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A23" w:rsidRDefault="001A7F3E" w:rsidP="001A7F3E">
      <w:pPr>
        <w:pStyle w:val="a3"/>
      </w:pPr>
      <w:bookmarkStart w:id="0" w:name="_GoBack"/>
      <w:bookmarkEnd w:id="0"/>
      <w:r>
        <w:t>Инструкции статист</w:t>
      </w:r>
      <w:r w:rsidR="003231F4">
        <w:t>у на этапе ПСР. Зона 3</w:t>
      </w:r>
      <w:r>
        <w:t>.</w:t>
      </w:r>
    </w:p>
    <w:p w:rsidR="001A7F3E" w:rsidRDefault="001A7F3E" w:rsidP="001A7F3E">
      <w:r>
        <w:t xml:space="preserve">Заезд через </w:t>
      </w:r>
      <w:r w:rsidR="003231F4">
        <w:t>карьер (</w:t>
      </w:r>
      <w:r w:rsidR="003231F4" w:rsidRPr="003231F4">
        <w:t>N59°46,5729'</w:t>
      </w:r>
      <w:r w:rsidR="003231F4">
        <w:t xml:space="preserve"> </w:t>
      </w:r>
      <w:r w:rsidR="003231F4" w:rsidRPr="003231F4">
        <w:t>E29°12,1867'</w:t>
      </w:r>
      <w:r w:rsidR="003231F4">
        <w:t>)</w:t>
      </w:r>
      <w:r>
        <w:t>,</w:t>
      </w:r>
      <w:r w:rsidR="003231F4">
        <w:t xml:space="preserve"> далее пешком по проселочной дороге (</w:t>
      </w:r>
      <w:r w:rsidR="003231F4" w:rsidRPr="003231F4">
        <w:t>N59°46,8439'</w:t>
      </w:r>
      <w:r w:rsidR="003231F4">
        <w:t xml:space="preserve"> </w:t>
      </w:r>
      <w:r w:rsidR="003231F4" w:rsidRPr="003231F4">
        <w:t>E29°12,8538'</w:t>
      </w:r>
      <w:r w:rsidR="003231F4">
        <w:t>)</w:t>
      </w:r>
      <w:r w:rsidR="005C6D05">
        <w:t>.</w:t>
      </w:r>
      <w:r w:rsidR="003231F4">
        <w:t xml:space="preserve"> На перекрестке (</w:t>
      </w:r>
      <w:r w:rsidR="003231F4" w:rsidRPr="003231F4">
        <w:t>N59°47,4611'</w:t>
      </w:r>
      <w:r w:rsidR="003231F4">
        <w:t xml:space="preserve"> </w:t>
      </w:r>
      <w:r w:rsidR="003231F4" w:rsidRPr="003231F4">
        <w:t>E29°13,7708'</w:t>
      </w:r>
      <w:r w:rsidR="003231F4">
        <w:t>) левее. На перекрестке (</w:t>
      </w:r>
      <w:r w:rsidR="003231F4" w:rsidRPr="003231F4">
        <w:t>N59°47,7098'</w:t>
      </w:r>
      <w:r w:rsidR="003231F4">
        <w:t xml:space="preserve"> </w:t>
      </w:r>
      <w:r w:rsidR="003231F4" w:rsidRPr="003231F4">
        <w:t>E29°13,9562'</w:t>
      </w:r>
      <w:r w:rsidR="003231F4">
        <w:t>) правее. С точки (</w:t>
      </w:r>
      <w:r w:rsidR="003231F4" w:rsidRPr="003231F4">
        <w:t>N59°47,8316'</w:t>
      </w:r>
      <w:r w:rsidR="003231F4">
        <w:t xml:space="preserve"> </w:t>
      </w:r>
      <w:r w:rsidR="003231F4" w:rsidRPr="003231F4">
        <w:t>E29°15,2076'</w:t>
      </w:r>
      <w:r w:rsidR="003231F4">
        <w:t>) в лес на точку лагеря (</w:t>
      </w:r>
      <w:r w:rsidR="003231F4" w:rsidRPr="003231F4">
        <w:t>N59°48,3310'</w:t>
      </w:r>
      <w:r w:rsidR="003231F4">
        <w:t xml:space="preserve"> </w:t>
      </w:r>
      <w:r w:rsidR="003231F4" w:rsidRPr="003231F4">
        <w:t>E29°14,9030'</w:t>
      </w:r>
      <w:r w:rsidR="003231F4">
        <w:t>). Там поставить палатку, на палатке закрепить информационный лист так, чтобы он был виден от входа.</w:t>
      </w:r>
    </w:p>
    <w:p w:rsidR="001A7F3E" w:rsidRDefault="001A7F3E" w:rsidP="001A7F3E">
      <w:r>
        <w:t>С этого момента – вход в легенду.</w:t>
      </w:r>
    </w:p>
    <w:p w:rsidR="001A7F3E" w:rsidRDefault="001A7F3E" w:rsidP="001A7F3E">
      <w:r>
        <w:t xml:space="preserve">Далее пешком по </w:t>
      </w:r>
      <w:r w:rsidR="003231F4">
        <w:t>краю болота и по лесу до точки</w:t>
      </w:r>
      <w:r w:rsidR="003231F4" w:rsidRPr="003231F4">
        <w:t xml:space="preserve"> </w:t>
      </w:r>
      <w:r w:rsidR="003231F4">
        <w:t>(</w:t>
      </w:r>
      <w:r w:rsidR="003231F4" w:rsidRPr="003231F4">
        <w:t>N59°48,0660'</w:t>
      </w:r>
      <w:r w:rsidR="003231F4">
        <w:t xml:space="preserve"> </w:t>
      </w:r>
      <w:r w:rsidR="003231F4" w:rsidRPr="003231F4">
        <w:t>E29°14,8290'</w:t>
      </w:r>
      <w:r w:rsidR="005C6D05">
        <w:t>)</w:t>
      </w:r>
      <w:r>
        <w:t>. По прибытии в точку найти в ближайших окрестностях точку со связью и доложить о готовности.</w:t>
      </w:r>
    </w:p>
    <w:p w:rsidR="001A7F3E" w:rsidRDefault="005C6D05" w:rsidP="005C6D05">
      <w:r>
        <w:t>Разговор со спасателями в сумме не более 15 минут. Ответы на вопросы:</w:t>
      </w:r>
    </w:p>
    <w:p w:rsidR="005C6D05" w:rsidRDefault="005C6D05" w:rsidP="005C6D05">
      <w:pPr>
        <w:pStyle w:val="a5"/>
        <w:numPr>
          <w:ilvl w:val="0"/>
          <w:numId w:val="2"/>
        </w:numPr>
      </w:pPr>
      <w:proofErr w:type="gramStart"/>
      <w:r>
        <w:t>Анкетные вопросы (ФИО, рост, вес, здоровье, одежда) – в соответствии с реальностью</w:t>
      </w:r>
      <w:proofErr w:type="gramEnd"/>
    </w:p>
    <w:p w:rsidR="005C6D05" w:rsidRDefault="005C6D05" w:rsidP="005C6D05">
      <w:pPr>
        <w:pStyle w:val="a5"/>
        <w:numPr>
          <w:ilvl w:val="0"/>
          <w:numId w:val="2"/>
        </w:numPr>
      </w:pPr>
      <w:r>
        <w:t>Вопросы об имеющемся снаряжении: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Навигационного снаряжения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Лагерного снаряжения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Средств разведения огня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Запаса еды и воды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Мобильный телефон – смартфон и он почти разряжен. </w:t>
      </w:r>
    </w:p>
    <w:p w:rsidR="005C6D05" w:rsidRPr="005C6D05" w:rsidRDefault="005C6D05" w:rsidP="005C6D05">
      <w:pPr>
        <w:pStyle w:val="a5"/>
        <w:numPr>
          <w:ilvl w:val="0"/>
          <w:numId w:val="2"/>
        </w:numPr>
      </w:pPr>
      <w:r>
        <w:t>Вопрос</w:t>
      </w:r>
      <w:r>
        <w:t>ы о том, что предшествовало ПСР</w:t>
      </w:r>
      <w:r w:rsidRPr="005C6D05">
        <w:t xml:space="preserve">: </w:t>
      </w:r>
    </w:p>
    <w:p w:rsidR="005C6D05" w:rsidRDefault="005C6D05" w:rsidP="005C6D05">
      <w:pPr>
        <w:pStyle w:val="a5"/>
        <w:ind w:left="360"/>
      </w:pPr>
      <w:r w:rsidRPr="005C6D05">
        <w:rPr>
          <w:b/>
        </w:rPr>
        <w:t>Вчера вечером</w:t>
      </w:r>
      <w:r>
        <w:t xml:space="preserve"> </w:t>
      </w:r>
      <w:r w:rsidR="003231F4">
        <w:t>е</w:t>
      </w:r>
      <w:r w:rsidR="003231F4">
        <w:t xml:space="preserve">хали из </w:t>
      </w:r>
      <w:proofErr w:type="spellStart"/>
      <w:r w:rsidR="003231F4">
        <w:t>Гостилиц</w:t>
      </w:r>
      <w:proofErr w:type="spellEnd"/>
      <w:r w:rsidR="003231F4">
        <w:t xml:space="preserve">, через </w:t>
      </w:r>
      <w:proofErr w:type="spellStart"/>
      <w:r w:rsidR="003231F4">
        <w:t>Лопухинку</w:t>
      </w:r>
      <w:proofErr w:type="spellEnd"/>
      <w:r w:rsidR="003231F4">
        <w:t xml:space="preserve">. После </w:t>
      </w:r>
      <w:proofErr w:type="spellStart"/>
      <w:r w:rsidR="003231F4">
        <w:t>Лопухинки</w:t>
      </w:r>
      <w:proofErr w:type="spellEnd"/>
      <w:r w:rsidR="003231F4">
        <w:t xml:space="preserve"> были еще какие-то дома. Потом свернули направо на грунтовку,  доехали на машине до дома лесника, потом прошли пешком до берега озера, на лодке переплыли озеро и встали на берегу.  Лодки сейчас нет,  на ней знакомый уехал.</w:t>
      </w:r>
      <w:r w:rsidR="00D84675">
        <w:t xml:space="preserve"> Вечером пошел погулять ненадолго и заблудился.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 xml:space="preserve">Вопросы о пройденном от </w:t>
      </w:r>
      <w:r w:rsidR="003231F4">
        <w:t>лагеря</w:t>
      </w:r>
      <w:r>
        <w:t xml:space="preserve"> пути – в соответствии с реальностью, без указания координат.   Информация о направлении на солнце, видимость и слышимость ориентиров только в ответ на прямые вопросы группы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Вопросы о здоровье: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Хронических заболеваний –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Состояние – нормальное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Слух, голос – в норме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Зрение – </w:t>
      </w:r>
      <w:r w:rsidRPr="009A3BD9">
        <w:rPr>
          <w:b/>
        </w:rPr>
        <w:t>небольшая близорукость, очков с собой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Общее самочувствие – </w:t>
      </w:r>
      <w:r w:rsidRPr="009A3BD9">
        <w:rPr>
          <w:b/>
        </w:rPr>
        <w:t>устал, немного замерз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При детальных расспросах – </w:t>
      </w:r>
      <w:r w:rsidRPr="009A3BD9">
        <w:rPr>
          <w:b/>
        </w:rPr>
        <w:t xml:space="preserve">немного </w:t>
      </w:r>
      <w:r>
        <w:rPr>
          <w:b/>
        </w:rPr>
        <w:t>подвернул</w:t>
      </w:r>
      <w:r w:rsidRPr="009A3BD9">
        <w:rPr>
          <w:b/>
        </w:rPr>
        <w:t xml:space="preserve"> ногу, передвигаться мо</w:t>
      </w:r>
      <w:r>
        <w:rPr>
          <w:b/>
        </w:rPr>
        <w:t>гу</w:t>
      </w:r>
      <w:r w:rsidRPr="009A3BD9">
        <w:rPr>
          <w:b/>
        </w:rPr>
        <w:t>, но не быстро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Описание окружающей местности – в соответствии с реальностью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Описание дальних видимых и звуковых ориентиров – описывается только уверенно слышимое и видимое</w:t>
      </w:r>
    </w:p>
    <w:p w:rsidR="005C6D05" w:rsidRDefault="005C6D05" w:rsidP="005C6D05">
      <w:r>
        <w:t>В случае получения указаний по определению координат:</w:t>
      </w:r>
    </w:p>
    <w:p w:rsidR="005C6D05" w:rsidRDefault="005C6D05" w:rsidP="005C6D05">
      <w:pPr>
        <w:pStyle w:val="a5"/>
        <w:numPr>
          <w:ilvl w:val="0"/>
          <w:numId w:val="3"/>
        </w:numPr>
      </w:pPr>
      <w:r>
        <w:t>Использовать телефон для определения координат – отказаться, сославшись на очень плохую связь и разряд батареи</w:t>
      </w:r>
    </w:p>
    <w:p w:rsidR="005C6D05" w:rsidRDefault="005C6D05" w:rsidP="005C6D05">
      <w:r>
        <w:lastRenderedPageBreak/>
        <w:t>В случае указания перемещаться:</w:t>
      </w:r>
      <w:r>
        <w:t xml:space="preserve"> После получения такого указания и завершения разговора, статист выключает телефон, даже если 15 минут не были полностью использованы.</w:t>
      </w:r>
    </w:p>
    <w:p w:rsidR="005C6D05" w:rsidRDefault="005C6D05" w:rsidP="005C6D05">
      <w:r>
        <w:t>Получив указание, статист исполняет его следующим образом:</w:t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>Перемещение в правильном (</w:t>
      </w:r>
      <w:r w:rsidR="003231F4">
        <w:t>225</w:t>
      </w:r>
      <w:r>
        <w:t xml:space="preserve"> +/- 45 градусов</w:t>
      </w:r>
      <w:r>
        <w:t xml:space="preserve">) направлении. Статист следует указаниям, перемещаясь в течение </w:t>
      </w:r>
      <w:r w:rsidR="00B756FD">
        <w:t>30</w:t>
      </w:r>
      <w:r>
        <w:t xml:space="preserve"> минут или до первого труднопроходимого участка. </w:t>
      </w:r>
      <w:r>
        <w:br/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>Перемещение в неправильном (</w:t>
      </w:r>
      <w:r>
        <w:t>любом другом</w:t>
      </w:r>
      <w:r>
        <w:t xml:space="preserve">) направлении. Статист следует указаниям, перемещаясь в течение 15 минут или до первого труднопроходимого участка. </w:t>
      </w:r>
      <w:r>
        <w:br/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>Если перемещение закончилось в месте, непригодном для длительной остановки (на мокром болоте и т.п.), статист доходит до ближайшего места, пригодного для длительной остановки</w:t>
      </w:r>
    </w:p>
    <w:p w:rsidR="005C6D05" w:rsidRDefault="005C6D05" w:rsidP="005C6D05">
      <w:pPr>
        <w:pStyle w:val="a5"/>
      </w:pPr>
    </w:p>
    <w:p w:rsidR="005C6D05" w:rsidRDefault="005C6D05" w:rsidP="005C6D05">
      <w:pPr>
        <w:pStyle w:val="a5"/>
        <w:numPr>
          <w:ilvl w:val="0"/>
          <w:numId w:val="4"/>
        </w:numPr>
      </w:pPr>
      <w:r>
        <w:t>В случае если статист выходит на ясно видимую дорогу или тропу, он возвращается на 100 метров по собственному следу и ждет спасателей</w:t>
      </w:r>
    </w:p>
    <w:p w:rsidR="005C6D05" w:rsidRDefault="005C6D05" w:rsidP="005C6D05">
      <w:r>
        <w:t>Если спасатели дали указание оставаться на месте, статист остается на месте.</w:t>
      </w:r>
      <w:r>
        <w:t xml:space="preserve"> По итогам разговора заполнить оценочный лист (ниже). Доложить руководителю этапа о завершении разговора и полученных указаниях. Далее действовать по указанию руководителя этапа.</w:t>
      </w:r>
    </w:p>
    <w:p w:rsidR="005C6D05" w:rsidRDefault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5C6D05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5C6D05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Default="005C6D05" w:rsidP="005C6D05"/>
    <w:p w:rsidR="005C6D05" w:rsidRDefault="005C6D05" w:rsidP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315930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315930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Default="005C6D05" w:rsidP="005C6D05"/>
    <w:p w:rsidR="005C6D05" w:rsidRDefault="005C6D05" w:rsidP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315930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315930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Pr="001A7F3E" w:rsidRDefault="005C6D05" w:rsidP="005C6D05"/>
    <w:p w:rsidR="005C6D05" w:rsidRPr="001A7F3E" w:rsidRDefault="005C6D05" w:rsidP="005C6D05"/>
    <w:sectPr w:rsidR="005C6D05" w:rsidRPr="001A7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3305"/>
    <w:multiLevelType w:val="hybridMultilevel"/>
    <w:tmpl w:val="07D27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AA353F"/>
    <w:multiLevelType w:val="hybridMultilevel"/>
    <w:tmpl w:val="AC1893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DF44E8"/>
    <w:multiLevelType w:val="hybridMultilevel"/>
    <w:tmpl w:val="D698F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2334F"/>
    <w:multiLevelType w:val="hybridMultilevel"/>
    <w:tmpl w:val="45A2AEB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F3E"/>
    <w:rsid w:val="001A7F3E"/>
    <w:rsid w:val="001D1A23"/>
    <w:rsid w:val="003231F4"/>
    <w:rsid w:val="005C6D05"/>
    <w:rsid w:val="00B756FD"/>
    <w:rsid w:val="00D84675"/>
    <w:rsid w:val="00DA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A7F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A7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1A7F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4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A7F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A7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1A7F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4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9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3</cp:revision>
  <cp:lastPrinted>2015-05-29T11:27:00Z</cp:lastPrinted>
  <dcterms:created xsi:type="dcterms:W3CDTF">2015-05-29T11:40:00Z</dcterms:created>
  <dcterms:modified xsi:type="dcterms:W3CDTF">2015-05-29T11:41:00Z</dcterms:modified>
</cp:coreProperties>
</file>