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70C2037F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Народные гуляния «Масленичные гуляния</w:t>
      </w:r>
      <w:proofErr w:type="gramStart"/>
      <w:r>
        <w:rPr>
          <w:bCs/>
          <w:spacing w:val="-2"/>
          <w:sz w:val="24"/>
          <w:szCs w:val="24"/>
        </w:rPr>
        <w:t>»(</w:t>
      </w:r>
      <w:proofErr w:type="gramEnd"/>
      <w:r>
        <w:rPr>
          <w:bCs/>
          <w:spacing w:val="-2"/>
          <w:sz w:val="24"/>
          <w:szCs w:val="24"/>
        </w:rPr>
        <w:t>в формате фестиваля)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5E0D23D5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250-500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600F10A9" w:rsidR="00CC0F46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Музей усадьба «</w:t>
      </w:r>
      <w:proofErr w:type="spellStart"/>
      <w:r>
        <w:rPr>
          <w:bCs/>
          <w:spacing w:val="-2"/>
          <w:sz w:val="24"/>
          <w:szCs w:val="24"/>
        </w:rPr>
        <w:t>Приютино</w:t>
      </w:r>
      <w:proofErr w:type="spellEnd"/>
      <w:r>
        <w:rPr>
          <w:bCs/>
          <w:spacing w:val="-2"/>
          <w:sz w:val="24"/>
          <w:szCs w:val="24"/>
        </w:rPr>
        <w:t xml:space="preserve">» Дорога Жизни дом 1 (не доезжая </w:t>
      </w:r>
      <w:proofErr w:type="spellStart"/>
      <w:r>
        <w:rPr>
          <w:bCs/>
          <w:spacing w:val="-2"/>
          <w:sz w:val="24"/>
          <w:szCs w:val="24"/>
        </w:rPr>
        <w:t>Всеволожска.от</w:t>
      </w:r>
      <w:proofErr w:type="spellEnd"/>
      <w:r>
        <w:rPr>
          <w:bCs/>
          <w:spacing w:val="-2"/>
          <w:sz w:val="24"/>
          <w:szCs w:val="24"/>
        </w:rPr>
        <w:t xml:space="preserve"> </w:t>
      </w:r>
      <w:proofErr w:type="spellStart"/>
      <w:r>
        <w:rPr>
          <w:bCs/>
          <w:spacing w:val="-2"/>
          <w:sz w:val="24"/>
          <w:szCs w:val="24"/>
        </w:rPr>
        <w:t>м</w:t>
      </w:r>
      <w:proofErr w:type="gramStart"/>
      <w:r>
        <w:rPr>
          <w:bCs/>
          <w:spacing w:val="-2"/>
          <w:sz w:val="24"/>
          <w:szCs w:val="24"/>
        </w:rPr>
        <w:t>.Л</w:t>
      </w:r>
      <w:proofErr w:type="gramEnd"/>
      <w:r>
        <w:rPr>
          <w:bCs/>
          <w:spacing w:val="-2"/>
          <w:sz w:val="24"/>
          <w:szCs w:val="24"/>
        </w:rPr>
        <w:t>адожская</w:t>
      </w:r>
      <w:proofErr w:type="spellEnd"/>
      <w:r>
        <w:rPr>
          <w:bCs/>
          <w:spacing w:val="-2"/>
          <w:sz w:val="24"/>
          <w:szCs w:val="24"/>
        </w:rPr>
        <w:t xml:space="preserve"> </w:t>
      </w:r>
    </w:p>
    <w:p w14:paraId="2919DBB9" w14:textId="3CFF1609" w:rsidR="009E0675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proofErr w:type="gramStart"/>
      <w:r>
        <w:rPr>
          <w:bCs/>
          <w:spacing w:val="-2"/>
          <w:sz w:val="24"/>
          <w:szCs w:val="24"/>
        </w:rPr>
        <w:t>20 минут на автобусе)</w:t>
      </w:r>
      <w:proofErr w:type="gramEnd"/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20FD2DAA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18 февраля 2018 года с 13:00 до 20:00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14:paraId="087CC46E" w14:textId="2BCD96CB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Дмитрий 8965 029 64 60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527AF64E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На уровне минимум.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да то какие? </w:t>
      </w:r>
    </w:p>
    <w:p w14:paraId="5BA7906B" w14:textId="23E647F2" w:rsidR="00CC0F46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За 6 лет организации мероприятий ни 1 травмы или </w:t>
      </w:r>
      <w:proofErr w:type="spellStart"/>
      <w:r>
        <w:rPr>
          <w:bCs/>
          <w:spacing w:val="-2"/>
          <w:sz w:val="24"/>
          <w:szCs w:val="24"/>
        </w:rPr>
        <w:t>чп</w:t>
      </w:r>
      <w:proofErr w:type="spellEnd"/>
      <w:r>
        <w:rPr>
          <w:bCs/>
          <w:spacing w:val="-2"/>
          <w:sz w:val="24"/>
          <w:szCs w:val="24"/>
        </w:rPr>
        <w:t>.</w:t>
      </w:r>
    </w:p>
    <w:p w14:paraId="613E08D9" w14:textId="77777777" w:rsidR="009E0675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 xml:space="preserve">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14:paraId="5462E3F5" w14:textId="51F18277" w:rsidR="009E0675" w:rsidRPr="009E0675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-вы нам и </w:t>
      </w:r>
      <w:proofErr w:type="spellStart"/>
      <w:r>
        <w:rPr>
          <w:bCs/>
          <w:spacing w:val="-2"/>
          <w:sz w:val="24"/>
          <w:szCs w:val="24"/>
        </w:rPr>
        <w:t>нужны</w:t>
      </w:r>
      <w:proofErr w:type="gramStart"/>
      <w:r w:rsidRPr="009E0675">
        <w:rPr>
          <w:bCs/>
          <w:spacing w:val="-2"/>
          <w:sz w:val="24"/>
          <w:szCs w:val="24"/>
        </w:rPr>
        <w:t>,</w:t>
      </w:r>
      <w:r>
        <w:rPr>
          <w:bCs/>
          <w:spacing w:val="-2"/>
          <w:sz w:val="24"/>
          <w:szCs w:val="24"/>
        </w:rPr>
        <w:t>ч</w:t>
      </w:r>
      <w:proofErr w:type="gramEnd"/>
      <w:r>
        <w:rPr>
          <w:bCs/>
          <w:spacing w:val="-2"/>
          <w:sz w:val="24"/>
          <w:szCs w:val="24"/>
        </w:rPr>
        <w:t>тобы</w:t>
      </w:r>
      <w:proofErr w:type="spellEnd"/>
      <w:r>
        <w:rPr>
          <w:bCs/>
          <w:spacing w:val="-2"/>
          <w:sz w:val="24"/>
          <w:szCs w:val="24"/>
        </w:rPr>
        <w:t xml:space="preserve"> закрыть вопрос по медицине </w:t>
      </w:r>
      <w:proofErr w:type="spellStart"/>
      <w:r>
        <w:rPr>
          <w:bCs/>
          <w:spacing w:val="-2"/>
          <w:sz w:val="24"/>
          <w:szCs w:val="24"/>
        </w:rPr>
        <w:t>вообщем</w:t>
      </w:r>
      <w:proofErr w:type="spellEnd"/>
      <w:r>
        <w:rPr>
          <w:bCs/>
          <w:spacing w:val="-2"/>
          <w:sz w:val="24"/>
          <w:szCs w:val="24"/>
        </w:rPr>
        <w:t xml:space="preserve"> то.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39270398" w14:textId="732F778C" w:rsidR="009E0675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Пункт 8</w:t>
      </w:r>
      <w:proofErr w:type="gramStart"/>
      <w:r>
        <w:rPr>
          <w:bCs/>
          <w:spacing w:val="-2"/>
          <w:sz w:val="24"/>
          <w:szCs w:val="24"/>
        </w:rPr>
        <w:t xml:space="preserve"> :</w:t>
      </w:r>
      <w:proofErr w:type="gramEnd"/>
      <w:r>
        <w:rPr>
          <w:bCs/>
          <w:spacing w:val="-2"/>
          <w:sz w:val="24"/>
          <w:szCs w:val="24"/>
        </w:rPr>
        <w:t>+) если бы они были тогда бы ваше присутствие не было бы так нам необходимо.</w:t>
      </w:r>
    </w:p>
    <w:p w14:paraId="7688A504" w14:textId="77777777" w:rsidR="009E0675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1A13B149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7F0A21AD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42BAF8BC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12. Обеспечивают ли организаторы питание и горячее питье?</w:t>
      </w:r>
    </w:p>
    <w:p w14:paraId="65C8C059" w14:textId="19E52D20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14:paraId="3B9C058A" w14:textId="0800DC86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2418C77D" w:rsidR="00CC0F46" w:rsidRPr="006A1AE0" w:rsidRDefault="009E067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  <w:bookmarkStart w:id="0" w:name="_GoBack"/>
      <w:bookmarkEnd w:id="0"/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9E0675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User</cp:lastModifiedBy>
  <cp:revision>2</cp:revision>
  <dcterms:created xsi:type="dcterms:W3CDTF">2018-02-09T10:07:00Z</dcterms:created>
  <dcterms:modified xsi:type="dcterms:W3CDTF">2018-02-09T10:07:00Z</dcterms:modified>
</cp:coreProperties>
</file>